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righ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年　月　日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ind w:firstLine="254" w:firstLineChars="1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由仁町長　　　</w:t>
      </w:r>
      <w:r>
        <w:rPr>
          <w:rFonts w:hint="eastAsia" w:asciiTheme="minorEastAsia" w:hAnsiTheme="minorEastAsia"/>
          <w:sz w:val="24"/>
        </w:rPr>
        <w:t>　</w:t>
      </w:r>
      <w:r>
        <w:rPr>
          <w:rFonts w:hint="default" w:asciiTheme="minorEastAsia" w:hAnsiTheme="minorEastAsia"/>
          <w:sz w:val="24"/>
        </w:rPr>
        <w:t>　　様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default" w:asciiTheme="minorEastAsia" w:hAnsiTheme="minorEastAsia"/>
          <w:sz w:val="24"/>
        </w:rPr>
        <w:t>　　　　　　　　　　　　　</w:t>
      </w:r>
      <w:r>
        <w:rPr>
          <w:rFonts w:hint="eastAsia" w:asciiTheme="minorEastAsia" w:hAnsiTheme="minorEastAsia"/>
          <w:sz w:val="24"/>
        </w:rPr>
        <w:t>　　　　　　</w:t>
      </w:r>
      <w:r>
        <w:rPr>
          <w:rFonts w:hint="default" w:asciiTheme="minorEastAsia" w:hAnsiTheme="minorEastAsia"/>
          <w:sz w:val="24"/>
        </w:rPr>
        <w:t>　　　　</w:t>
      </w:r>
      <w:r>
        <w:rPr>
          <w:rFonts w:hint="default" w:asciiTheme="minorEastAsia" w:hAnsiTheme="minorEastAsia"/>
          <w:sz w:val="24"/>
          <w:u w:val="single" w:color="auto"/>
        </w:rPr>
        <w:t>住　　所　　　　　　　　　　</w:t>
      </w:r>
    </w:p>
    <w:p>
      <w:pPr>
        <w:pStyle w:val="0"/>
        <w:autoSpaceDE w:val="0"/>
        <w:autoSpaceDN w:val="0"/>
        <w:ind w:firstLine="4829" w:firstLineChars="190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申請者　</w:t>
      </w:r>
      <w:r>
        <w:rPr>
          <w:rFonts w:hint="default" w:asciiTheme="minorEastAsia" w:hAnsiTheme="minorEastAsia"/>
          <w:sz w:val="24"/>
          <w:u w:val="single" w:color="auto"/>
        </w:rPr>
        <w:t>氏　　名　　　　　　　　　　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  <w:u w:val="single" w:color="auto"/>
        </w:rPr>
      </w:pPr>
      <w:r>
        <w:rPr>
          <w:rFonts w:hint="eastAsia" w:asciiTheme="minorEastAsia" w:hAnsiTheme="minorEastAsia"/>
          <w:sz w:val="24"/>
        </w:rPr>
        <w:t>　　　　　　　　　　　　　　　　　　　　　　　</w:t>
      </w:r>
      <w:r>
        <w:rPr>
          <w:rFonts w:hint="eastAsia" w:asciiTheme="minorEastAsia" w:hAnsiTheme="minorEastAsia"/>
          <w:sz w:val="24"/>
          <w:u w:val="single" w:color="auto"/>
        </w:rPr>
        <w:t>電話番号　　　　　　　　　　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sz w:val="24"/>
        </w:rPr>
      </w:pPr>
    </w:p>
    <w:p>
      <w:pPr>
        <w:pStyle w:val="0"/>
        <w:autoSpaceDE w:val="0"/>
        <w:autoSpaceDN w:val="0"/>
        <w:jc w:val="center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default" w:asciiTheme="minorEastAsia" w:hAnsiTheme="minorEastAsia"/>
          <w:color w:val="000000" w:themeColor="text1"/>
          <w:sz w:val="24"/>
        </w:rPr>
        <w:t>由仁町結婚新生活支援事業</w:t>
      </w:r>
      <w:r>
        <w:rPr>
          <w:rFonts w:hint="eastAsia" w:asciiTheme="minorEastAsia" w:hAnsiTheme="minorEastAsia"/>
          <w:color w:val="000000" w:themeColor="text1"/>
          <w:sz w:val="24"/>
        </w:rPr>
        <w:t>助成</w:t>
      </w:r>
      <w:r>
        <w:rPr>
          <w:rFonts w:hint="default" w:asciiTheme="minorEastAsia" w:hAnsiTheme="minorEastAsia"/>
          <w:color w:val="000000" w:themeColor="text1"/>
          <w:sz w:val="24"/>
        </w:rPr>
        <w:t>金交付申請書</w:t>
      </w:r>
    </w:p>
    <w:p>
      <w:pPr>
        <w:pStyle w:val="0"/>
        <w:autoSpaceDE w:val="0"/>
        <w:autoSpaceDN w:val="0"/>
        <w:rPr>
          <w:rFonts w:hint="default" w:asciiTheme="minorEastAsia" w:hAnsiTheme="minorEastAsia"/>
          <w:color w:val="000000" w:themeColor="text1"/>
          <w:sz w:val="24"/>
        </w:rPr>
      </w:pPr>
    </w:p>
    <w:p>
      <w:pPr>
        <w:pStyle w:val="0"/>
        <w:autoSpaceDE w:val="0"/>
        <w:autoSpaceDN w:val="0"/>
        <w:ind w:firstLine="254" w:firstLineChars="100"/>
        <w:rPr>
          <w:rFonts w:hint="default" w:asciiTheme="minorEastAsia" w:hAnsiTheme="minorEastAsia"/>
          <w:color w:val="000000" w:themeColor="text1"/>
          <w:sz w:val="24"/>
        </w:rPr>
      </w:pPr>
      <w:r>
        <w:rPr>
          <w:rFonts w:hint="default" w:asciiTheme="minorEastAsia" w:hAnsiTheme="minorEastAsia"/>
          <w:color w:val="000000" w:themeColor="text1"/>
          <w:sz w:val="24"/>
        </w:rPr>
        <w:t>由仁町</w:t>
      </w:r>
      <w:r>
        <w:rPr>
          <w:rFonts w:hint="eastAsia" w:asciiTheme="minorEastAsia" w:hAnsiTheme="minorEastAsia"/>
          <w:color w:val="000000" w:themeColor="text1"/>
          <w:sz w:val="24"/>
        </w:rPr>
        <w:t>結婚</w:t>
      </w:r>
      <w:r>
        <w:rPr>
          <w:rFonts w:hint="default" w:asciiTheme="minorEastAsia" w:hAnsiTheme="minorEastAsia"/>
          <w:color w:val="000000" w:themeColor="text1"/>
          <w:sz w:val="24"/>
        </w:rPr>
        <w:t>新生活支援事業実施要綱第</w:t>
      </w:r>
      <w:r>
        <w:rPr>
          <w:rFonts w:hint="eastAsia" w:asciiTheme="minorEastAsia" w:hAnsiTheme="minorEastAsia"/>
          <w:color w:val="000000" w:themeColor="text1"/>
          <w:sz w:val="24"/>
        </w:rPr>
        <w:t>７</w:t>
      </w:r>
      <w:r>
        <w:rPr>
          <w:rFonts w:hint="default" w:asciiTheme="minorEastAsia" w:hAnsiTheme="minorEastAsia"/>
          <w:color w:val="000000" w:themeColor="text1"/>
          <w:sz w:val="24"/>
        </w:rPr>
        <w:t>条の規定により、</w:t>
      </w:r>
      <w:r>
        <w:rPr>
          <w:rFonts w:hint="eastAsia" w:asciiTheme="minorEastAsia" w:hAnsiTheme="minorEastAsia"/>
          <w:color w:val="000000" w:themeColor="text1"/>
          <w:sz w:val="24"/>
        </w:rPr>
        <w:t>助成</w:t>
      </w:r>
      <w:r>
        <w:rPr>
          <w:rFonts w:hint="default" w:asciiTheme="minorEastAsia" w:hAnsiTheme="minorEastAsia"/>
          <w:color w:val="000000" w:themeColor="text1"/>
          <w:sz w:val="24"/>
        </w:rPr>
        <w:t>金の交付を申請します。</w:t>
      </w:r>
    </w:p>
    <w:p>
      <w:pPr>
        <w:pStyle w:val="15"/>
        <w:autoSpaceDE w:val="0"/>
        <w:autoSpaceDN w:val="0"/>
        <w:rPr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w:t>記</w:t>
      </w:r>
    </w:p>
    <w:tbl>
      <w:tblPr>
        <w:tblStyle w:val="27"/>
        <w:tblW w:w="951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271"/>
        <w:gridCol w:w="2126"/>
        <w:gridCol w:w="1380"/>
        <w:gridCol w:w="180"/>
        <w:gridCol w:w="283"/>
        <w:gridCol w:w="142"/>
        <w:gridCol w:w="142"/>
        <w:gridCol w:w="425"/>
        <w:gridCol w:w="566"/>
        <w:gridCol w:w="47"/>
        <w:gridCol w:w="379"/>
        <w:gridCol w:w="425"/>
        <w:gridCol w:w="284"/>
        <w:gridCol w:w="1865"/>
      </w:tblGrid>
      <w:tr>
        <w:trPr/>
        <w:tc>
          <w:tcPr>
            <w:tcW w:w="3397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婚姻届提出日</w:t>
            </w:r>
          </w:p>
        </w:tc>
        <w:tc>
          <w:tcPr>
            <w:tcW w:w="6118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年　　月　　日</w:t>
            </w:r>
          </w:p>
        </w:tc>
      </w:tr>
      <w:tr>
        <w:trPr/>
        <w:tc>
          <w:tcPr>
            <w:tcW w:w="127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新婚世帯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氏　　名</w:t>
            </w:r>
          </w:p>
        </w:tc>
        <w:tc>
          <w:tcPr>
            <w:tcW w:w="3118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（夫）</w:t>
            </w:r>
          </w:p>
        </w:tc>
        <w:tc>
          <w:tcPr>
            <w:tcW w:w="3000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（妻）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3118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ind w:firstLine="33" w:firstLineChars="13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年　月　日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歳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3000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年　月　日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歳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)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町に住民登録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をした日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pStyle w:val="0"/>
              <w:autoSpaceDE w:val="0"/>
              <w:autoSpaceDN w:val="0"/>
              <w:ind w:firstLine="254" w:firstLineChars="10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年　月　日</w:t>
            </w:r>
          </w:p>
        </w:tc>
        <w:tc>
          <w:tcPr>
            <w:tcW w:w="3000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年　月　日</w:t>
            </w:r>
          </w:p>
        </w:tc>
      </w:tr>
      <w:tr>
        <w:trPr/>
        <w:tc>
          <w:tcPr>
            <w:tcW w:w="3397" w:type="dxa"/>
            <w:gridSpan w:val="2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所得額</w:t>
            </w:r>
          </w:p>
          <w:p>
            <w:pPr>
              <w:pStyle w:val="0"/>
              <w:autoSpaceDE w:val="0"/>
              <w:autoSpaceDN w:val="0"/>
              <w:ind w:left="224" w:leftChars="100"/>
              <w:rPr>
                <w:rFonts w:hint="default" w:asciiTheme="minorEastAsia" w:hAnsiTheme="minorEastAsia"/>
                <w:color w:val="000000" w:themeColor="text1"/>
                <w:w w:val="90"/>
                <w:sz w:val="24"/>
              </w:rPr>
            </w:pPr>
            <w:r>
              <w:rPr>
                <w:rFonts w:hint="default" w:asciiTheme="minorEastAsia" w:hAnsiTheme="minorEastAsia"/>
                <w:color w:val="000000" w:themeColor="text1"/>
                <w:w w:val="90"/>
                <w:sz w:val="24"/>
              </w:rPr>
              <w:t>貸与型奨学金を返済した場合はその金額を控除した額</w:t>
            </w:r>
          </w:p>
        </w:tc>
        <w:tc>
          <w:tcPr>
            <w:tcW w:w="3118" w:type="dxa"/>
            <w:gridSpan w:val="7"/>
            <w:vAlign w:val="top"/>
          </w:tcPr>
          <w:p>
            <w:pPr>
              <w:pStyle w:val="0"/>
              <w:autoSpaceDE w:val="0"/>
              <w:autoSpaceDN w:val="0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3000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ind w:right="22" w:rightChars="10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>
          <w:trHeight w:val="541" w:hRule="atLeast"/>
        </w:trPr>
        <w:tc>
          <w:tcPr>
            <w:tcW w:w="3397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6118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t>合計</w:t>
            </w:r>
          </w:p>
          <w:p>
            <w:pPr>
              <w:pStyle w:val="0"/>
              <w:autoSpaceDE w:val="0"/>
              <w:autoSpaceDN w:val="0"/>
              <w:ind w:right="22" w:rightChars="10" w:firstLine="1271" w:firstLineChars="500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　　　　　　　　　　　　　　円</w:t>
            </w:r>
          </w:p>
        </w:tc>
      </w:tr>
      <w:tr>
        <w:trPr/>
        <w:tc>
          <w:tcPr>
            <w:tcW w:w="127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住居取得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契約締結年月日</w:t>
            </w:r>
          </w:p>
        </w:tc>
        <w:tc>
          <w:tcPr>
            <w:tcW w:w="6118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　　　　　年　　月　　日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契約金額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Ａ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3165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53" w:type="dxa"/>
            <w:gridSpan w:val="4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/>
        <w:tc>
          <w:tcPr>
            <w:tcW w:w="127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住居賃借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契約締結年月日</w:t>
            </w:r>
          </w:p>
        </w:tc>
        <w:tc>
          <w:tcPr>
            <w:tcW w:w="6118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ind w:right="1245" w:firstLine="1525" w:firstLineChars="60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t>年　　月　　日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賃　　　料</w:t>
            </w:r>
          </w:p>
        </w:tc>
        <w:tc>
          <w:tcPr>
            <w:tcW w:w="6118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26" w:firstLine="1525" w:firstLineChars="600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t>円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/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月×　　か月＝　　　　　円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共　益　費</w:t>
            </w:r>
          </w:p>
        </w:tc>
        <w:tc>
          <w:tcPr>
            <w:tcW w:w="6118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26" w:firstLine="1525" w:firstLineChars="600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t>円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/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月×　　か月＝　　　　　円</w:t>
            </w:r>
          </w:p>
        </w:tc>
      </w:tr>
      <w:tr>
        <w:trPr>
          <w:trHeight w:val="70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敷　　　金</w:t>
            </w:r>
          </w:p>
        </w:tc>
        <w:tc>
          <w:tcPr>
            <w:tcW w:w="6118" w:type="dxa"/>
            <w:gridSpan w:val="1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礼　　　金</w:t>
            </w:r>
          </w:p>
        </w:tc>
        <w:tc>
          <w:tcPr>
            <w:tcW w:w="6118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仲介手数料</w:t>
            </w:r>
          </w:p>
        </w:tc>
        <w:tc>
          <w:tcPr>
            <w:tcW w:w="6118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小計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Ｂ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6118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/>
        <w:tc>
          <w:tcPr>
            <w:tcW w:w="127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引越費用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引越を行った日</w:t>
            </w:r>
          </w:p>
        </w:tc>
        <w:tc>
          <w:tcPr>
            <w:tcW w:w="6118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年　　月　　日</w:t>
            </w:r>
          </w:p>
        </w:tc>
      </w:tr>
      <w:tr>
        <w:trPr/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費用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Ｃ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6118" w:type="dxa"/>
            <w:gridSpan w:val="12"/>
            <w:vAlign w:val="top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>
          <w:trHeight w:val="357" w:hRule="atLeast"/>
        </w:trPr>
        <w:tc>
          <w:tcPr>
            <w:tcW w:w="1271" w:type="dxa"/>
            <w:vMerge w:val="restart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リフォーム費用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契約締結年月日</w:t>
            </w:r>
          </w:p>
        </w:tc>
        <w:tc>
          <w:tcPr>
            <w:tcW w:w="6118" w:type="dxa"/>
            <w:gridSpan w:val="12"/>
            <w:vAlign w:val="center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>
          <w:trHeight w:val="357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契約金額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Ｄ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)</w:t>
            </w:r>
          </w:p>
        </w:tc>
        <w:tc>
          <w:tcPr>
            <w:tcW w:w="6118" w:type="dxa"/>
            <w:gridSpan w:val="12"/>
            <w:vAlign w:val="center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>
          <w:trHeight w:val="357" w:hRule="atLeast"/>
        </w:trPr>
        <w:tc>
          <w:tcPr>
            <w:tcW w:w="3397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合計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Ｅ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＝</w:t>
            </w:r>
          </w:p>
          <w:p>
            <w:pPr>
              <w:pStyle w:val="0"/>
              <w:autoSpaceDE w:val="0"/>
              <w:autoSpaceDN w:val="0"/>
              <w:ind w:right="39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(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>Ａ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＋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(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>Ｂ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＋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(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>Ｃ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)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＋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Ｄ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6118" w:type="dxa"/>
            <w:gridSpan w:val="12"/>
            <w:vAlign w:val="center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>
          <w:trHeight w:val="112" w:hRule="atLeast"/>
        </w:trPr>
        <w:tc>
          <w:tcPr>
            <w:tcW w:w="3397" w:type="dxa"/>
            <w:gridSpan w:val="2"/>
            <w:vMerge w:val="restart"/>
            <w:vAlign w:val="top"/>
          </w:tcPr>
          <w:p>
            <w:pPr>
              <w:pStyle w:val="0"/>
              <w:autoSpaceDE w:val="0"/>
              <w:autoSpaceDN w:val="0"/>
              <w:ind w:left="254" w:hanging="254" w:hangingChars="100"/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補助上限額の算定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Ｆ</w:t>
            </w:r>
            <w:r>
              <w:rPr>
                <w:rFonts w:hint="default" w:asciiTheme="minorEastAsia" w:hAnsiTheme="minorEastAsia"/>
                <w:color w:val="000000" w:themeColor="text1"/>
                <w:kern w:val="0"/>
                <w:sz w:val="24"/>
              </w:rPr>
              <w:t>）</w:t>
            </w:r>
          </w:p>
        </w:tc>
        <w:tc>
          <w:tcPr>
            <w:tcW w:w="184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center"/>
              <w:rPr>
                <w:rFonts w:hint="default" w:asciiTheme="minorEastAsia" w:hAnsiTheme="minorEastAsia"/>
                <w:color w:val="auto"/>
                <w:sz w:val="24"/>
                <w:u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  <w:u w:val="none" w:color="auto"/>
              </w:rPr>
              <w:t>前年度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  <w:u w:val="none"/>
              </w:rPr>
              <w:t>限度額</w:t>
            </w:r>
          </w:p>
        </w:tc>
        <w:tc>
          <w:tcPr>
            <w:tcW w:w="284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right"/>
              <w:rPr>
                <w:rFonts w:hint="default" w:asciiTheme="minorEastAsia" w:hAnsiTheme="minorEastAsia"/>
                <w:color w:val="auto"/>
                <w:sz w:val="24"/>
                <w:u w:val="none"/>
              </w:rPr>
            </w:pPr>
          </w:p>
        </w:tc>
        <w:tc>
          <w:tcPr>
            <w:tcW w:w="1842" w:type="dxa"/>
            <w:gridSpan w:val="5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106"/>
              <w:rPr>
                <w:rFonts w:hint="default" w:asciiTheme="minorEastAsia" w:hAnsiTheme="minorEastAsia"/>
                <w:color w:val="auto"/>
                <w:sz w:val="24"/>
                <w:u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4"/>
                <w:u w:val="none" w:color="auto"/>
              </w:rPr>
              <w:t>前年度</w:t>
            </w:r>
            <w:r>
              <w:rPr>
                <w:rFonts w:hint="eastAsia" w:asciiTheme="minorEastAsia" w:hAnsiTheme="minorEastAsia"/>
                <w:color w:val="auto"/>
                <w:kern w:val="0"/>
                <w:sz w:val="24"/>
                <w:u w:val="none"/>
              </w:rPr>
              <w:t>受給額</w:t>
            </w:r>
          </w:p>
        </w:tc>
        <w:tc>
          <w:tcPr>
            <w:tcW w:w="284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865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4"/>
              </w:rPr>
              <w:t>助成上限額</w:t>
            </w:r>
          </w:p>
        </w:tc>
      </w:tr>
      <w:tr>
        <w:trPr>
          <w:trHeight w:val="216" w:hRule="atLeast"/>
        </w:trPr>
        <w:tc>
          <w:tcPr>
            <w:tcW w:w="3397" w:type="dxa"/>
            <w:gridSpan w:val="2"/>
            <w:vMerge w:val="continue"/>
            <w:vAlign w:val="top"/>
          </w:tcPr>
          <w:p>
            <w:pPr>
              <w:pStyle w:val="0"/>
              <w:autoSpaceDE w:val="0"/>
              <w:autoSpaceDN w:val="0"/>
              <w:ind w:left="254" w:hanging="254" w:hangingChars="10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－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  <w:tc>
          <w:tcPr>
            <w:tcW w:w="425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＝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25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>
          <w:trHeight w:val="136" w:hRule="atLeast"/>
        </w:trPr>
        <w:tc>
          <w:tcPr>
            <w:tcW w:w="3397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補助金申請額</w:t>
            </w:r>
          </w:p>
          <w:p>
            <w:pPr>
              <w:pStyle w:val="0"/>
              <w:autoSpaceDE w:val="0"/>
              <w:autoSpaceDN w:val="0"/>
              <w:ind w:firstLine="230" w:firstLineChars="100"/>
              <w:rPr>
                <w:rFonts w:hint="default" w:asciiTheme="minorEastAsia" w:hAnsiTheme="minorEastAsia"/>
                <w:color w:val="000000" w:themeColor="text1"/>
                <w:w w:val="90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w w:val="90"/>
                <w:kern w:val="0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kern w:val="0"/>
                <w:sz w:val="24"/>
              </w:rPr>
              <w:t>Ｅ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kern w:val="0"/>
                <w:sz w:val="24"/>
              </w:rPr>
              <w:t>)</w:t>
            </w:r>
            <w:r>
              <w:rPr>
                <w:rFonts w:hint="default" w:asciiTheme="minorEastAsia" w:hAnsiTheme="minorEastAsia"/>
                <w:color w:val="000000" w:themeColor="text1"/>
                <w:w w:val="90"/>
                <w:kern w:val="0"/>
                <w:sz w:val="24"/>
              </w:rPr>
              <w:t>と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kern w:val="0"/>
                <w:sz w:val="24"/>
              </w:rPr>
              <w:t>(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kern w:val="0"/>
                <w:sz w:val="24"/>
              </w:rPr>
              <w:t>Ｆ</w:t>
            </w:r>
            <w:r>
              <w:rPr>
                <w:rFonts w:hint="eastAsia" w:asciiTheme="minorEastAsia" w:hAnsiTheme="minorEastAsia"/>
                <w:color w:val="000000" w:themeColor="text1"/>
                <w:w w:val="90"/>
                <w:kern w:val="0"/>
                <w:sz w:val="24"/>
              </w:rPr>
              <w:t>)</w:t>
            </w:r>
            <w:r>
              <w:rPr>
                <w:rFonts w:hint="default" w:asciiTheme="minorEastAsia" w:hAnsiTheme="minorEastAsia"/>
                <w:color w:val="000000" w:themeColor="text1"/>
                <w:w w:val="90"/>
                <w:kern w:val="0"/>
                <w:sz w:val="24"/>
              </w:rPr>
              <w:t>を比較し低い方</w:t>
            </w:r>
          </w:p>
        </w:tc>
        <w:tc>
          <w:tcPr>
            <w:tcW w:w="6118" w:type="dxa"/>
            <w:gridSpan w:val="12"/>
            <w:vAlign w:val="center"/>
          </w:tcPr>
          <w:p>
            <w:pPr>
              <w:pStyle w:val="0"/>
              <w:autoSpaceDE w:val="0"/>
              <w:autoSpaceDN w:val="0"/>
              <w:ind w:right="26"/>
              <w:jc w:val="righ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円</w:t>
            </w:r>
          </w:p>
        </w:tc>
      </w:tr>
      <w:tr>
        <w:trPr>
          <w:trHeight w:val="88" w:hRule="atLeast"/>
        </w:trPr>
        <w:tc>
          <w:tcPr>
            <w:tcW w:w="1271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ind w:left="254" w:hanging="254" w:hangingChars="10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助成金の</w:t>
            </w:r>
          </w:p>
          <w:p>
            <w:pPr>
              <w:pStyle w:val="0"/>
              <w:autoSpaceDE w:val="0"/>
              <w:autoSpaceDN w:val="0"/>
              <w:ind w:left="254" w:hanging="254" w:hangingChars="10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振込先</w:t>
            </w: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ind w:right="33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ind w:left="-94" w:leftChars="-42" w:right="-108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本・支店名</w:t>
            </w:r>
          </w:p>
        </w:tc>
        <w:tc>
          <w:tcPr>
            <w:tcW w:w="1172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ind w:left="-92" w:leftChars="-41" w:right="-117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口座種別</w:t>
            </w:r>
          </w:p>
        </w:tc>
        <w:tc>
          <w:tcPr>
            <w:tcW w:w="1417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ind w:left="-84" w:leftChars="-38" w:right="-94" w:rightChars="-42" w:hanging="1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214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ind w:right="26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口座名義</w:t>
            </w:r>
          </w:p>
        </w:tc>
      </w:tr>
      <w:tr>
        <w:trPr>
          <w:trHeight w:val="911" w:hRule="atLeast"/>
        </w:trPr>
        <w:tc>
          <w:tcPr>
            <w:tcW w:w="127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autoSpaceDE w:val="0"/>
              <w:autoSpaceDN w:val="0"/>
              <w:ind w:right="249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380" w:type="dxa"/>
            <w:vAlign w:val="top"/>
          </w:tcPr>
          <w:p>
            <w:pPr>
              <w:pStyle w:val="0"/>
              <w:autoSpaceDE w:val="0"/>
              <w:autoSpaceDN w:val="0"/>
              <w:ind w:right="249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72" w:type="dxa"/>
            <w:gridSpan w:val="5"/>
            <w:vAlign w:val="top"/>
          </w:tcPr>
          <w:p>
            <w:pPr>
              <w:pStyle w:val="0"/>
              <w:autoSpaceDE w:val="0"/>
              <w:autoSpaceDN w:val="0"/>
              <w:ind w:right="249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417" w:type="dxa"/>
            <w:gridSpan w:val="4"/>
            <w:vAlign w:val="top"/>
          </w:tcPr>
          <w:p>
            <w:pPr>
              <w:pStyle w:val="0"/>
              <w:autoSpaceDE w:val="0"/>
              <w:autoSpaceDN w:val="0"/>
              <w:ind w:right="249"/>
              <w:jc w:val="right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214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ind w:right="249"/>
              <w:jc w:val="right"/>
              <w:rPr>
                <w:rFonts w:hint="default" w:asciiTheme="minorEastAsia" w:hAnsiTheme="minorEastAsia"/>
                <w:sz w:val="22"/>
              </w:rPr>
            </w:pPr>
            <w:bookmarkStart w:id="0" w:name="_GoBack"/>
            <w:bookmarkEnd w:id="0"/>
          </w:p>
        </w:tc>
      </w:tr>
    </w:tbl>
    <w:p>
      <w:pPr>
        <w:pStyle w:val="0"/>
        <w:rPr>
          <w:rFonts w:hint="eastAsia" w:asciiTheme="minorEastAsia" w:hAnsiTheme="minorEastAsia"/>
          <w:sz w:val="22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25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112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0</Words>
  <Characters>387</Characters>
  <Application>JUST Note</Application>
  <Lines>290</Lines>
  <Paragraphs>79</Paragraphs>
  <CharactersWithSpaces>550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YUNIPC15_01D</dc:creator>
  <cp:lastModifiedBy>YUNIPC21-23</cp:lastModifiedBy>
  <cp:lastPrinted>2023-03-14T02:22:00Z</cp:lastPrinted>
  <dcterms:created xsi:type="dcterms:W3CDTF">2023-03-14T02:22:00Z</dcterms:created>
  <dcterms:modified xsi:type="dcterms:W3CDTF">2026-03-26T03:30:30Z</dcterms:modified>
  <cp:revision>2</cp:revision>
</cp:coreProperties>
</file>